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2B4BB5" w14:textId="4BE5A07D" w:rsidR="00A023C3" w:rsidRDefault="00A023C3" w:rsidP="00A023C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temelju članka 18. Zakona o Hrvatskoj gorskoj službi spašavanja („Narodne novine“ br. 79/06 i 110/15) i članka 28. Statuta Općine Klis („Službeni vjesnik Općine Klis“ br. 6/19, 4/20, 1/21 i 7/23), Općinsko vijeće Općine Klis, na 2. sjednici održanoj </w:t>
      </w:r>
      <w:r w:rsidR="00E847E0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 xml:space="preserve"> 2025. godine donosi </w:t>
      </w:r>
    </w:p>
    <w:p w14:paraId="23C1BEB8" w14:textId="77777777" w:rsidR="00A023C3" w:rsidRDefault="00A023C3" w:rsidP="00A023C3">
      <w:pPr>
        <w:jc w:val="center"/>
        <w:rPr>
          <w:rFonts w:ascii="Times New Roman" w:hAnsi="Times New Roman" w:cs="Times New Roman"/>
        </w:rPr>
      </w:pPr>
    </w:p>
    <w:p w14:paraId="559EC820" w14:textId="313BAEB8" w:rsidR="00A023C3" w:rsidRPr="004A0065" w:rsidRDefault="00A023C3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A0065">
        <w:rPr>
          <w:rFonts w:ascii="Times New Roman" w:hAnsi="Times New Roman" w:cs="Times New Roman"/>
          <w:b/>
          <w:bCs/>
        </w:rPr>
        <w:t>ZAKLJUČAK</w:t>
      </w:r>
    </w:p>
    <w:p w14:paraId="7FE29FC1" w14:textId="5DDA66C0" w:rsidR="00A023C3" w:rsidRDefault="00A023C3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A0065">
        <w:rPr>
          <w:rFonts w:ascii="Times New Roman" w:hAnsi="Times New Roman" w:cs="Times New Roman"/>
          <w:b/>
          <w:bCs/>
        </w:rPr>
        <w:t>o prihvaćanju Izvješća o izvršenju Programa javnih potreba za obavljanje djelatnosti HGSS – Stanice Split u 2024. godini</w:t>
      </w:r>
    </w:p>
    <w:p w14:paraId="3474D508" w14:textId="77777777" w:rsidR="004A0065" w:rsidRDefault="004A0065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0FC8A93" w14:textId="1B78E05E" w:rsidR="004A0065" w:rsidRPr="00EE591F" w:rsidRDefault="004A0065" w:rsidP="004A0065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>Prihvaća se Izvješće o izvršenju Programa javnih potreba za obavljanje djelatnosti HGSS – Stanice Spli</w:t>
      </w:r>
      <w:r w:rsidR="000E43D9" w:rsidRPr="00EE591F">
        <w:rPr>
          <w:rFonts w:ascii="Times New Roman" w:hAnsi="Times New Roman" w:cs="Times New Roman"/>
        </w:rPr>
        <w:t>t</w:t>
      </w:r>
      <w:r w:rsidR="00EE591F" w:rsidRPr="00EE591F">
        <w:rPr>
          <w:rFonts w:ascii="Times New Roman" w:hAnsi="Times New Roman" w:cs="Times New Roman"/>
        </w:rPr>
        <w:t xml:space="preserve"> </w:t>
      </w:r>
      <w:r w:rsidR="00C95202">
        <w:rPr>
          <w:rFonts w:ascii="Times New Roman" w:hAnsi="Times New Roman" w:cs="Times New Roman"/>
        </w:rPr>
        <w:t>u</w:t>
      </w:r>
      <w:r w:rsidR="00EE591F" w:rsidRPr="00EE591F">
        <w:rPr>
          <w:rFonts w:ascii="Times New Roman" w:hAnsi="Times New Roman" w:cs="Times New Roman"/>
        </w:rPr>
        <w:t xml:space="preserve"> 2024. godini koje je sastavni dio ovog Zaključka.</w:t>
      </w:r>
    </w:p>
    <w:p w14:paraId="2F75D058" w14:textId="77777777" w:rsidR="00EE591F" w:rsidRPr="00EE591F" w:rsidRDefault="00EE591F" w:rsidP="00EE591F">
      <w:pPr>
        <w:pStyle w:val="Odlomakpopisa"/>
        <w:spacing w:after="0"/>
        <w:ind w:left="1080"/>
        <w:rPr>
          <w:rFonts w:ascii="Times New Roman" w:hAnsi="Times New Roman" w:cs="Times New Roman"/>
        </w:rPr>
      </w:pPr>
    </w:p>
    <w:p w14:paraId="35EA4233" w14:textId="52FF8C5C" w:rsidR="00EE591F" w:rsidRPr="00EE591F" w:rsidRDefault="00EE591F" w:rsidP="004A0065">
      <w:pPr>
        <w:pStyle w:val="Odlomakpopisa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>Ovaj Zaključak će se objaviti u „Službenom vjesniku Općine Klis“.</w:t>
      </w:r>
    </w:p>
    <w:p w14:paraId="7BD76DF3" w14:textId="77777777" w:rsidR="00EE591F" w:rsidRPr="00EE591F" w:rsidRDefault="00EE591F" w:rsidP="00EE591F">
      <w:pPr>
        <w:pStyle w:val="Odlomakpopisa"/>
        <w:rPr>
          <w:rFonts w:ascii="Times New Roman" w:hAnsi="Times New Roman" w:cs="Times New Roman"/>
          <w:b/>
          <w:bCs/>
        </w:rPr>
      </w:pPr>
    </w:p>
    <w:p w14:paraId="3B7B14BD" w14:textId="77777777" w:rsidR="00EE591F" w:rsidRDefault="00EE591F" w:rsidP="00EE591F">
      <w:pPr>
        <w:spacing w:after="0"/>
        <w:rPr>
          <w:rFonts w:ascii="Times New Roman" w:hAnsi="Times New Roman" w:cs="Times New Roman"/>
          <w:b/>
          <w:bCs/>
        </w:rPr>
      </w:pPr>
    </w:p>
    <w:p w14:paraId="44B124F6" w14:textId="77777777" w:rsidR="00EE591F" w:rsidRDefault="00EE591F" w:rsidP="00EE591F">
      <w:pPr>
        <w:spacing w:after="0"/>
        <w:rPr>
          <w:rFonts w:ascii="Times New Roman" w:hAnsi="Times New Roman" w:cs="Times New Roman"/>
          <w:b/>
          <w:bCs/>
        </w:rPr>
      </w:pPr>
    </w:p>
    <w:p w14:paraId="6D3181DE" w14:textId="434AB40D" w:rsid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</w:t>
      </w:r>
      <w:r w:rsidR="00BE5C03">
        <w:rPr>
          <w:rFonts w:ascii="Times New Roman" w:hAnsi="Times New Roman" w:cs="Times New Roman"/>
        </w:rPr>
        <w:t xml:space="preserve"> </w:t>
      </w:r>
    </w:p>
    <w:p w14:paraId="19D7C2DD" w14:textId="23EA2BFE" w:rsid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</w:t>
      </w:r>
      <w:r w:rsidR="00BE5C03">
        <w:rPr>
          <w:rFonts w:ascii="Times New Roman" w:hAnsi="Times New Roman" w:cs="Times New Roman"/>
        </w:rPr>
        <w:t xml:space="preserve"> </w:t>
      </w:r>
    </w:p>
    <w:p w14:paraId="703983D0" w14:textId="77777777" w:rsidR="00EE591F" w:rsidRDefault="00EE591F" w:rsidP="00EE591F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14:paraId="574BB866" w14:textId="77777777" w:rsidR="00EE591F" w:rsidRDefault="00EE591F" w:rsidP="00EE591F">
      <w:pPr>
        <w:spacing w:after="0"/>
        <w:rPr>
          <w:rFonts w:ascii="Times New Roman" w:hAnsi="Times New Roman" w:cs="Times New Roman"/>
        </w:rPr>
      </w:pPr>
    </w:p>
    <w:p w14:paraId="5CB5FE3B" w14:textId="54BFDD8E" w:rsidR="00EE591F" w:rsidRDefault="00EE591F" w:rsidP="00EE591F">
      <w:pPr>
        <w:spacing w:after="0"/>
        <w:rPr>
          <w:rFonts w:ascii="Times New Roman" w:hAnsi="Times New Roman" w:cs="Times New Roman"/>
        </w:rPr>
      </w:pPr>
    </w:p>
    <w:p w14:paraId="33C44892" w14:textId="1BE89688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</w:t>
      </w:r>
      <w:r w:rsidRPr="00EE591F">
        <w:rPr>
          <w:rFonts w:ascii="Times New Roman" w:hAnsi="Times New Roman" w:cs="Times New Roman"/>
        </w:rPr>
        <w:t>OPĆINSKO VIJEĆE OPĆINE KLIS</w:t>
      </w:r>
    </w:p>
    <w:p w14:paraId="62BB59C8" w14:textId="08DA4DE6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 xml:space="preserve">                                                                                              PREDSJEDNIK</w:t>
      </w:r>
      <w:r>
        <w:rPr>
          <w:rFonts w:ascii="Times New Roman" w:hAnsi="Times New Roman" w:cs="Times New Roman"/>
        </w:rPr>
        <w:t xml:space="preserve"> VIJEĆA</w:t>
      </w:r>
    </w:p>
    <w:p w14:paraId="48703D73" w14:textId="68F145C7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8466FB">
        <w:rPr>
          <w:rFonts w:ascii="Times New Roman" w:hAnsi="Times New Roman" w:cs="Times New Roman"/>
        </w:rPr>
        <w:t xml:space="preserve">   </w:t>
      </w:r>
      <w:r w:rsidRPr="00EE591F">
        <w:rPr>
          <w:rFonts w:ascii="Times New Roman" w:hAnsi="Times New Roman" w:cs="Times New Roman"/>
        </w:rPr>
        <w:t xml:space="preserve"> Josip Didović</w:t>
      </w:r>
    </w:p>
    <w:p w14:paraId="1E7B23A3" w14:textId="77777777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</w:p>
    <w:sectPr w:rsidR="00EE591F" w:rsidRPr="00EE59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374015"/>
    <w:multiLevelType w:val="hybridMultilevel"/>
    <w:tmpl w:val="2C788782"/>
    <w:lvl w:ilvl="0" w:tplc="9E42F5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402"/>
    <w:rsid w:val="000B1558"/>
    <w:rsid w:val="000E43D9"/>
    <w:rsid w:val="00125402"/>
    <w:rsid w:val="00243439"/>
    <w:rsid w:val="00293C9C"/>
    <w:rsid w:val="004A0065"/>
    <w:rsid w:val="008466FB"/>
    <w:rsid w:val="009E28DE"/>
    <w:rsid w:val="00A023C3"/>
    <w:rsid w:val="00A0686B"/>
    <w:rsid w:val="00BE5C03"/>
    <w:rsid w:val="00C95202"/>
    <w:rsid w:val="00D32BB0"/>
    <w:rsid w:val="00E847E0"/>
    <w:rsid w:val="00EE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4E486"/>
  <w15:chartTrackingRefBased/>
  <w15:docId w15:val="{8074FCB4-0A46-407D-B9E2-87212CCBC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1254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254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254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254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254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254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254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254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254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254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254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254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2540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25402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25402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25402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25402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2540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254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254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254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1254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254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125402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25402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25402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254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25402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254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Rako</dc:creator>
  <cp:keywords/>
  <dc:description/>
  <cp:lastModifiedBy>Windows korisnik</cp:lastModifiedBy>
  <cp:revision>8</cp:revision>
  <dcterms:created xsi:type="dcterms:W3CDTF">2025-06-23T11:55:00Z</dcterms:created>
  <dcterms:modified xsi:type="dcterms:W3CDTF">2025-07-09T13:43:00Z</dcterms:modified>
</cp:coreProperties>
</file>